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324F8" w14:textId="092AEA41" w:rsidR="0041085B" w:rsidRDefault="00F652BD" w:rsidP="00F652BD">
      <w:pPr>
        <w:jc w:val="center"/>
        <w:rPr>
          <w:sz w:val="44"/>
          <w:szCs w:val="44"/>
        </w:rPr>
      </w:pPr>
      <w:r w:rsidRPr="00F652BD">
        <w:rPr>
          <w:sz w:val="44"/>
          <w:szCs w:val="44"/>
        </w:rPr>
        <w:t>SPECS FOR K9 TRANSPORTATION SYSTEMS</w:t>
      </w:r>
    </w:p>
    <w:p w14:paraId="3A152747" w14:textId="5F74FE63" w:rsidR="00F652BD" w:rsidRDefault="00F652BD" w:rsidP="00F652BD">
      <w:pPr>
        <w:jc w:val="center"/>
        <w:rPr>
          <w:sz w:val="44"/>
          <w:szCs w:val="44"/>
        </w:rPr>
      </w:pPr>
      <w:r>
        <w:rPr>
          <w:sz w:val="44"/>
          <w:szCs w:val="44"/>
        </w:rPr>
        <w:t>SOURCING EVENT 001000000084776</w:t>
      </w:r>
    </w:p>
    <w:p w14:paraId="687844C2" w14:textId="2A94DC4A" w:rsidR="00F652BD" w:rsidRDefault="00F652BD" w:rsidP="00F652BD">
      <w:pPr>
        <w:jc w:val="center"/>
        <w:rPr>
          <w:color w:val="EE0000"/>
          <w:sz w:val="44"/>
          <w:szCs w:val="44"/>
        </w:rPr>
      </w:pPr>
      <w:r w:rsidRPr="00F652BD">
        <w:rPr>
          <w:color w:val="EE0000"/>
          <w:sz w:val="44"/>
          <w:szCs w:val="44"/>
        </w:rPr>
        <w:t>DEADLINE FOR BIDS: AUGUST 26, 2025, BY 11AM EDST</w:t>
      </w:r>
    </w:p>
    <w:p w14:paraId="0BB3B7C4" w14:textId="440354EC" w:rsidR="00F652BD" w:rsidRPr="00F652BD" w:rsidRDefault="00F652BD" w:rsidP="00F652BD">
      <w:pPr>
        <w:rPr>
          <w:color w:val="EE0000"/>
          <w:sz w:val="32"/>
          <w:szCs w:val="32"/>
        </w:rPr>
      </w:pPr>
      <w:r w:rsidRPr="00F652BD">
        <w:rPr>
          <w:sz w:val="32"/>
          <w:szCs w:val="32"/>
        </w:rPr>
        <w:t>7 EACH --</w:t>
      </w:r>
      <w:r w:rsidRPr="00F652BD">
        <w:rPr>
          <w:sz w:val="32"/>
          <w:szCs w:val="32"/>
        </w:rPr>
        <w:t xml:space="preserve">2020+ DODGE </w:t>
      </w:r>
      <w:r w:rsidRPr="00F652BD">
        <w:rPr>
          <w:sz w:val="32"/>
          <w:szCs w:val="32"/>
        </w:rPr>
        <w:t>Durango, White</w:t>
      </w:r>
      <w:r w:rsidRPr="00F652BD">
        <w:rPr>
          <w:sz w:val="32"/>
          <w:szCs w:val="32"/>
        </w:rPr>
        <w:t xml:space="preserve"> K9 </w:t>
      </w:r>
      <w:r w:rsidRPr="00F652BD">
        <w:rPr>
          <w:sz w:val="32"/>
          <w:szCs w:val="32"/>
        </w:rPr>
        <w:t>Transport System,</w:t>
      </w:r>
      <w:r w:rsidRPr="00F652BD">
        <w:rPr>
          <w:sz w:val="32"/>
          <w:szCs w:val="32"/>
        </w:rPr>
        <w:t xml:space="preserve"> </w:t>
      </w:r>
      <w:r w:rsidRPr="00F652BD">
        <w:rPr>
          <w:sz w:val="32"/>
          <w:szCs w:val="32"/>
        </w:rPr>
        <w:t>Havis #</w:t>
      </w:r>
      <w:r w:rsidRPr="00F652BD">
        <w:rPr>
          <w:sz w:val="32"/>
          <w:szCs w:val="32"/>
        </w:rPr>
        <w:t>K9-D25</w:t>
      </w:r>
      <w:r w:rsidRPr="00F652BD">
        <w:rPr>
          <w:sz w:val="32"/>
          <w:szCs w:val="32"/>
        </w:rPr>
        <w:t xml:space="preserve">, </w:t>
      </w:r>
      <w:r w:rsidRPr="00F652BD">
        <w:rPr>
          <w:color w:val="EE0000"/>
          <w:sz w:val="32"/>
          <w:szCs w:val="32"/>
        </w:rPr>
        <w:t>NO SUBSTITUTIONS</w:t>
      </w:r>
    </w:p>
    <w:p w14:paraId="1C0C59BD" w14:textId="77777777" w:rsidR="00F652BD" w:rsidRPr="00F652BD" w:rsidRDefault="00F652BD" w:rsidP="00F652BD">
      <w:pPr>
        <w:rPr>
          <w:color w:val="EE0000"/>
          <w:sz w:val="32"/>
          <w:szCs w:val="32"/>
        </w:rPr>
      </w:pPr>
    </w:p>
    <w:p w14:paraId="1BC99DDE" w14:textId="4DA2B09A" w:rsidR="00F652BD" w:rsidRPr="00F652BD" w:rsidRDefault="00F652BD" w:rsidP="00F652BD">
      <w:pPr>
        <w:rPr>
          <w:color w:val="EE0000"/>
          <w:sz w:val="32"/>
          <w:szCs w:val="32"/>
        </w:rPr>
      </w:pPr>
      <w:r w:rsidRPr="00F652BD">
        <w:rPr>
          <w:sz w:val="32"/>
          <w:szCs w:val="32"/>
        </w:rPr>
        <w:t>7 EACH -- HOT</w:t>
      </w:r>
      <w:r w:rsidRPr="00F652BD">
        <w:rPr>
          <w:sz w:val="32"/>
          <w:szCs w:val="32"/>
        </w:rPr>
        <w:t>-N-POP P</w:t>
      </w:r>
      <w:r w:rsidRPr="00F652BD">
        <w:rPr>
          <w:sz w:val="32"/>
          <w:szCs w:val="32"/>
        </w:rPr>
        <w:t>ro</w:t>
      </w:r>
      <w:r w:rsidRPr="00F652BD">
        <w:rPr>
          <w:sz w:val="32"/>
          <w:szCs w:val="32"/>
        </w:rPr>
        <w:t xml:space="preserve"> (D</w:t>
      </w:r>
      <w:r w:rsidRPr="00F652BD">
        <w:rPr>
          <w:sz w:val="32"/>
          <w:szCs w:val="32"/>
        </w:rPr>
        <w:t>oor</w:t>
      </w:r>
      <w:r w:rsidRPr="00F652BD">
        <w:rPr>
          <w:sz w:val="32"/>
          <w:szCs w:val="32"/>
        </w:rPr>
        <w:t xml:space="preserve"> P</w:t>
      </w:r>
      <w:r w:rsidRPr="00F652BD">
        <w:rPr>
          <w:sz w:val="32"/>
          <w:szCs w:val="32"/>
        </w:rPr>
        <w:t>opper and</w:t>
      </w:r>
      <w:r w:rsidRPr="00F652BD">
        <w:rPr>
          <w:sz w:val="32"/>
          <w:szCs w:val="32"/>
        </w:rPr>
        <w:t xml:space="preserve"> H</w:t>
      </w:r>
      <w:r w:rsidRPr="00F652BD">
        <w:rPr>
          <w:sz w:val="32"/>
          <w:szCs w:val="32"/>
        </w:rPr>
        <w:t>eat</w:t>
      </w:r>
      <w:r w:rsidRPr="00F652BD">
        <w:rPr>
          <w:sz w:val="32"/>
          <w:szCs w:val="32"/>
        </w:rPr>
        <w:t xml:space="preserve"> A</w:t>
      </w:r>
      <w:r w:rsidRPr="00F652BD">
        <w:rPr>
          <w:sz w:val="32"/>
          <w:szCs w:val="32"/>
        </w:rPr>
        <w:t>larm</w:t>
      </w:r>
      <w:r w:rsidRPr="00F652BD">
        <w:rPr>
          <w:sz w:val="32"/>
          <w:szCs w:val="32"/>
        </w:rPr>
        <w:t xml:space="preserve">), </w:t>
      </w:r>
      <w:r w:rsidRPr="00F652BD">
        <w:rPr>
          <w:sz w:val="32"/>
          <w:szCs w:val="32"/>
        </w:rPr>
        <w:t>AceK9 #</w:t>
      </w:r>
      <w:r w:rsidRPr="00F652BD">
        <w:rPr>
          <w:sz w:val="32"/>
          <w:szCs w:val="32"/>
        </w:rPr>
        <w:t>HP-5020</w:t>
      </w:r>
      <w:r w:rsidRPr="00F652BD">
        <w:rPr>
          <w:sz w:val="32"/>
          <w:szCs w:val="32"/>
        </w:rPr>
        <w:t xml:space="preserve">, </w:t>
      </w:r>
      <w:r w:rsidRPr="00F652BD">
        <w:rPr>
          <w:color w:val="EE0000"/>
          <w:sz w:val="32"/>
          <w:szCs w:val="32"/>
        </w:rPr>
        <w:t>NO SUBSTITUTIONS</w:t>
      </w:r>
    </w:p>
    <w:p w14:paraId="7E1ADA30" w14:textId="77777777" w:rsidR="00F652BD" w:rsidRDefault="00F652BD" w:rsidP="00F652BD">
      <w:pPr>
        <w:rPr>
          <w:color w:val="EE0000"/>
          <w:sz w:val="44"/>
          <w:szCs w:val="44"/>
        </w:rPr>
      </w:pPr>
    </w:p>
    <w:p w14:paraId="1E5DB3E8" w14:textId="67F5CED9" w:rsidR="00F652BD" w:rsidRDefault="00F652BD" w:rsidP="00F652BD">
      <w:pPr>
        <w:rPr>
          <w:sz w:val="44"/>
          <w:szCs w:val="44"/>
        </w:rPr>
      </w:pPr>
      <w:r>
        <w:rPr>
          <w:sz w:val="44"/>
          <w:szCs w:val="44"/>
        </w:rPr>
        <w:t xml:space="preserve">Items are to be shipped/delivered to </w:t>
      </w:r>
      <w:r w:rsidRPr="00D312D1">
        <w:rPr>
          <w:color w:val="EE0000"/>
          <w:sz w:val="44"/>
          <w:szCs w:val="44"/>
        </w:rPr>
        <w:t>8500 E. 21</w:t>
      </w:r>
      <w:r w:rsidRPr="00D312D1">
        <w:rPr>
          <w:color w:val="EE0000"/>
          <w:sz w:val="44"/>
          <w:szCs w:val="44"/>
          <w:vertAlign w:val="superscript"/>
        </w:rPr>
        <w:t>st</w:t>
      </w:r>
      <w:r w:rsidRPr="00D312D1">
        <w:rPr>
          <w:color w:val="EE0000"/>
          <w:sz w:val="44"/>
          <w:szCs w:val="44"/>
        </w:rPr>
        <w:t xml:space="preserve"> St., Indianapolis, IN 46219</w:t>
      </w:r>
      <w:r w:rsidR="00D312D1" w:rsidRPr="00D312D1">
        <w:rPr>
          <w:color w:val="EE0000"/>
          <w:sz w:val="44"/>
          <w:szCs w:val="44"/>
        </w:rPr>
        <w:t xml:space="preserve"> between the hours of 8AM – 3PM Indianapolis time, Monday-Friday</w:t>
      </w:r>
    </w:p>
    <w:p w14:paraId="2F094310" w14:textId="251D67B8" w:rsidR="00F652BD" w:rsidRDefault="00F652BD" w:rsidP="00F652BD">
      <w:pPr>
        <w:rPr>
          <w:sz w:val="44"/>
          <w:szCs w:val="44"/>
        </w:rPr>
      </w:pPr>
      <w:r w:rsidRPr="00D312D1">
        <w:rPr>
          <w:color w:val="EE0000"/>
          <w:sz w:val="44"/>
          <w:szCs w:val="44"/>
        </w:rPr>
        <w:t xml:space="preserve">Any questions are to be emailed to </w:t>
      </w:r>
      <w:hyperlink r:id="rId4" w:history="1">
        <w:r w:rsidRPr="00533D13">
          <w:rPr>
            <w:rStyle w:val="Hyperlink"/>
            <w:sz w:val="44"/>
            <w:szCs w:val="44"/>
          </w:rPr>
          <w:t>ldutton@isp.in.gov</w:t>
        </w:r>
      </w:hyperlink>
    </w:p>
    <w:p w14:paraId="1CBC9076" w14:textId="0D2CCFD5" w:rsidR="00F652BD" w:rsidRDefault="00F652BD" w:rsidP="00D312D1">
      <w:pPr>
        <w:rPr>
          <w:sz w:val="44"/>
          <w:szCs w:val="44"/>
        </w:rPr>
      </w:pPr>
      <w:r w:rsidRPr="00D312D1">
        <w:rPr>
          <w:color w:val="EE0000"/>
          <w:sz w:val="44"/>
          <w:szCs w:val="44"/>
        </w:rPr>
        <w:t xml:space="preserve">Quote packets can be emailed to </w:t>
      </w:r>
      <w:hyperlink r:id="rId5" w:history="1">
        <w:r w:rsidRPr="00533D13">
          <w:rPr>
            <w:rStyle w:val="Hyperlink"/>
            <w:sz w:val="44"/>
            <w:szCs w:val="44"/>
          </w:rPr>
          <w:t>ldutton@isp.in.gov</w:t>
        </w:r>
      </w:hyperlink>
      <w:r>
        <w:rPr>
          <w:sz w:val="44"/>
          <w:szCs w:val="44"/>
        </w:rPr>
        <w:t xml:space="preserve"> </w:t>
      </w:r>
      <w:r w:rsidRPr="00D312D1">
        <w:rPr>
          <w:color w:val="EE0000"/>
          <w:sz w:val="44"/>
          <w:szCs w:val="44"/>
        </w:rPr>
        <w:t xml:space="preserve">or FAXED to </w:t>
      </w:r>
      <w:r>
        <w:rPr>
          <w:sz w:val="44"/>
          <w:szCs w:val="44"/>
        </w:rPr>
        <w:t>317-233-6668, Attn:  Lynne</w:t>
      </w:r>
    </w:p>
    <w:p w14:paraId="2FFDF545" w14:textId="77777777" w:rsidR="00F652BD" w:rsidRPr="00F652BD" w:rsidRDefault="00F652BD" w:rsidP="00F652BD">
      <w:pPr>
        <w:jc w:val="center"/>
        <w:rPr>
          <w:sz w:val="44"/>
          <w:szCs w:val="44"/>
        </w:rPr>
      </w:pPr>
    </w:p>
    <w:sectPr w:rsidR="00F652BD" w:rsidRPr="00F652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2BD"/>
    <w:rsid w:val="0041085B"/>
    <w:rsid w:val="004B2034"/>
    <w:rsid w:val="00863A40"/>
    <w:rsid w:val="00A74DE1"/>
    <w:rsid w:val="00C44895"/>
    <w:rsid w:val="00D312D1"/>
    <w:rsid w:val="00D967AE"/>
    <w:rsid w:val="00F6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C1ADF"/>
  <w15:chartTrackingRefBased/>
  <w15:docId w15:val="{46B06E6D-A900-4E82-B022-79682D6E0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52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2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2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2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2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2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2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2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2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52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2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2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2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2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2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2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2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2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52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2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2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2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52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52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52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52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2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2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52B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652B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52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dutton@isp.in.gov" TargetMode="External"/><Relationship Id="rId4" Type="http://schemas.openxmlformats.org/officeDocument/2006/relationships/hyperlink" Target="mailto:ldutton@isp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2</cp:revision>
  <dcterms:created xsi:type="dcterms:W3CDTF">2025-07-21T14:43:00Z</dcterms:created>
  <dcterms:modified xsi:type="dcterms:W3CDTF">2025-07-21T14:43:00Z</dcterms:modified>
</cp:coreProperties>
</file>